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99B80" w14:textId="1E93B240" w:rsidR="00F2225B" w:rsidRPr="00C2465B" w:rsidRDefault="00F2225B" w:rsidP="00F2225B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C2465B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ED1F41" w:rsidRPr="00C2465B">
        <w:rPr>
          <w:rFonts w:ascii="Arial" w:hAnsi="Arial" w:cs="Arial"/>
          <w:b/>
          <w:bCs/>
          <w:sz w:val="22"/>
          <w:szCs w:val="22"/>
        </w:rPr>
        <w:t>12</w:t>
      </w:r>
      <w:r w:rsidRPr="00C2465B">
        <w:rPr>
          <w:rFonts w:ascii="Arial" w:hAnsi="Arial" w:cs="Arial"/>
          <w:b/>
          <w:bCs/>
          <w:sz w:val="22"/>
          <w:szCs w:val="22"/>
        </w:rPr>
        <w:t xml:space="preserve"> do SWZ</w:t>
      </w:r>
    </w:p>
    <w:p w14:paraId="0A8F3CE5" w14:textId="6D00D8DD" w:rsidR="00F2225B" w:rsidRPr="00C2465B" w:rsidRDefault="00ED1F41" w:rsidP="00F2225B">
      <w:pPr>
        <w:pBdr>
          <w:bottom w:val="single" w:sz="4" w:space="1" w:color="auto"/>
        </w:pBd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C2465B">
        <w:rPr>
          <w:rFonts w:ascii="Arial" w:hAnsi="Arial" w:cs="Arial"/>
          <w:b/>
          <w:bCs/>
          <w:sz w:val="22"/>
          <w:szCs w:val="22"/>
        </w:rPr>
        <w:t>ID (identyfikator) postępowania na miniPortalu.</w:t>
      </w:r>
    </w:p>
    <w:p w14:paraId="393768E9" w14:textId="5A06F5D9" w:rsidR="005A04D1" w:rsidRPr="00C2465B" w:rsidRDefault="00F2225B" w:rsidP="005A04D1">
      <w:pPr>
        <w:tabs>
          <w:tab w:val="left" w:pos="567"/>
        </w:tabs>
        <w:spacing w:line="276" w:lineRule="auto"/>
        <w:contextualSpacing/>
        <w:jc w:val="center"/>
        <w:rPr>
          <w:rFonts w:ascii="Arial" w:hAnsi="Arial" w:cs="Arial"/>
          <w:b/>
          <w:bCs/>
          <w:sz w:val="22"/>
          <w:szCs w:val="22"/>
        </w:rPr>
      </w:pPr>
      <w:r w:rsidRPr="00C2465B">
        <w:rPr>
          <w:rFonts w:ascii="Arial" w:hAnsi="Arial" w:cs="Arial"/>
          <w:bCs/>
          <w:sz w:val="22"/>
          <w:szCs w:val="22"/>
        </w:rPr>
        <w:t>(</w:t>
      </w:r>
      <w:r w:rsidR="005A04D1" w:rsidRPr="00C2465B">
        <w:rPr>
          <w:rFonts w:ascii="Arial" w:hAnsi="Arial" w:cs="Arial"/>
          <w:bCs/>
          <w:sz w:val="22"/>
          <w:szCs w:val="22"/>
        </w:rPr>
        <w:t>Znak sprawy: ZP.271.</w:t>
      </w:r>
      <w:r w:rsidR="00412900">
        <w:rPr>
          <w:rFonts w:ascii="Arial" w:hAnsi="Arial" w:cs="Arial"/>
          <w:bCs/>
          <w:sz w:val="22"/>
          <w:szCs w:val="22"/>
        </w:rPr>
        <w:t>8</w:t>
      </w:r>
      <w:r w:rsidR="009150EF" w:rsidRPr="00C2465B">
        <w:rPr>
          <w:rFonts w:ascii="Arial" w:hAnsi="Arial" w:cs="Arial"/>
          <w:bCs/>
          <w:sz w:val="22"/>
          <w:szCs w:val="22"/>
        </w:rPr>
        <w:t>.2022</w:t>
      </w:r>
      <w:r w:rsidR="005A04D1" w:rsidRPr="00C2465B">
        <w:rPr>
          <w:rFonts w:ascii="Arial" w:hAnsi="Arial" w:cs="Arial"/>
          <w:bCs/>
          <w:sz w:val="22"/>
          <w:szCs w:val="22"/>
        </w:rPr>
        <w:t>)</w:t>
      </w:r>
    </w:p>
    <w:p w14:paraId="0BB050BA" w14:textId="77777777" w:rsidR="00F2225B" w:rsidRPr="00C2465B" w:rsidRDefault="00F2225B" w:rsidP="00F2225B">
      <w:pPr>
        <w:pStyle w:val="Bezodstpw"/>
        <w:spacing w:line="276" w:lineRule="auto"/>
        <w:ind w:left="0" w:firstLine="0"/>
        <w:rPr>
          <w:rFonts w:ascii="Arial" w:hAnsi="Arial" w:cs="Arial"/>
          <w:b/>
          <w:sz w:val="22"/>
          <w:u w:val="single"/>
        </w:rPr>
      </w:pPr>
    </w:p>
    <w:p w14:paraId="1BD0B54F" w14:textId="77777777" w:rsidR="0001585F" w:rsidRPr="00C2465B" w:rsidRDefault="0001585F" w:rsidP="00F2225B">
      <w:pPr>
        <w:spacing w:line="276" w:lineRule="auto"/>
        <w:rPr>
          <w:rFonts w:ascii="Arial" w:hAnsi="Arial" w:cs="Arial"/>
          <w:i/>
          <w:sz w:val="22"/>
          <w:szCs w:val="22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C2465B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59D07868" w14:textId="77777777" w:rsidR="0099055D" w:rsidRPr="00C2465B" w:rsidRDefault="0099055D" w:rsidP="00D973A5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6BD5DD6" w14:textId="32EF97A7" w:rsidR="0099055D" w:rsidRPr="00C2465B" w:rsidRDefault="00ED1F41" w:rsidP="00D973A5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2465B">
              <w:rPr>
                <w:rFonts w:ascii="Arial" w:hAnsi="Arial" w:cs="Arial"/>
                <w:b/>
                <w:sz w:val="22"/>
                <w:szCs w:val="22"/>
              </w:rPr>
              <w:t>ID (identyfikator) postępowania na miniPortalu</w:t>
            </w:r>
            <w:r w:rsidR="00FF29F6" w:rsidRPr="00C2465B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14:paraId="2C99B451" w14:textId="77777777" w:rsidR="00354B3C" w:rsidRPr="00C2465B" w:rsidRDefault="00354B3C" w:rsidP="00D973A5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0CB26E0" w14:textId="1258A6DF" w:rsidR="00354B3C" w:rsidRPr="00C2465B" w:rsidRDefault="00110B7D" w:rsidP="00D973A5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t>32464482-8813-4311-bee8-f43414fd1ccf</w:t>
            </w:r>
          </w:p>
          <w:p w14:paraId="185F1B31" w14:textId="39C6ABBD" w:rsidR="00ED1F41" w:rsidRPr="00C2465B" w:rsidRDefault="00ED1F41" w:rsidP="00087477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2C49871A" w14:textId="77777777" w:rsidR="0001585F" w:rsidRPr="00C2465B" w:rsidRDefault="0001585F" w:rsidP="00F2225B">
      <w:pPr>
        <w:tabs>
          <w:tab w:val="left" w:pos="567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104EB7E7" w14:textId="77777777" w:rsidR="00F90D6D" w:rsidRPr="00C2465B" w:rsidRDefault="00F90D6D" w:rsidP="00D973A5">
      <w:pPr>
        <w:tabs>
          <w:tab w:val="left" w:pos="567"/>
        </w:tabs>
        <w:spacing w:line="276" w:lineRule="auto"/>
        <w:contextualSpacing/>
        <w:jc w:val="both"/>
        <w:rPr>
          <w:rFonts w:ascii="Arial" w:hAnsi="Arial" w:cs="Arial"/>
          <w:bCs/>
          <w:sz w:val="22"/>
          <w:szCs w:val="22"/>
        </w:rPr>
      </w:pPr>
    </w:p>
    <w:p w14:paraId="6BFE832A" w14:textId="77777777" w:rsidR="0099055D" w:rsidRPr="00C2465B" w:rsidRDefault="0099055D" w:rsidP="0099055D">
      <w:pPr>
        <w:rPr>
          <w:rFonts w:ascii="Arial" w:hAnsi="Arial" w:cs="Arial"/>
          <w:sz w:val="22"/>
          <w:szCs w:val="22"/>
        </w:rPr>
      </w:pPr>
    </w:p>
    <w:p w14:paraId="2FE7211E" w14:textId="77777777" w:rsidR="0099055D" w:rsidRPr="00C2465B" w:rsidRDefault="0099055D" w:rsidP="00D973A5">
      <w:pPr>
        <w:tabs>
          <w:tab w:val="left" w:pos="567"/>
        </w:tabs>
        <w:spacing w:line="276" w:lineRule="auto"/>
        <w:contextualSpacing/>
        <w:jc w:val="both"/>
        <w:rPr>
          <w:rFonts w:ascii="Arial" w:hAnsi="Arial" w:cs="Arial"/>
          <w:bCs/>
          <w:sz w:val="22"/>
          <w:szCs w:val="22"/>
        </w:rPr>
      </w:pPr>
    </w:p>
    <w:sectPr w:rsidR="0099055D" w:rsidRPr="00C2465B" w:rsidSect="00B25E74">
      <w:headerReference w:type="default" r:id="rId8"/>
      <w:footerReference w:type="default" r:id="rId9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9020A" w14:textId="77777777" w:rsidR="00431906" w:rsidRDefault="00431906" w:rsidP="00AF0EDA">
      <w:r>
        <w:separator/>
      </w:r>
    </w:p>
  </w:endnote>
  <w:endnote w:type="continuationSeparator" w:id="0">
    <w:p w14:paraId="75A6EC45" w14:textId="77777777" w:rsidR="00431906" w:rsidRDefault="0043190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1FFC1" w14:textId="13A4847F" w:rsidR="00E35647" w:rsidRPr="00283EDB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283EDB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ED1F41">
      <w:rPr>
        <w:rFonts w:ascii="Cambria" w:hAnsi="Cambria"/>
        <w:sz w:val="20"/>
        <w:szCs w:val="20"/>
        <w:bdr w:val="single" w:sz="4" w:space="0" w:color="auto"/>
      </w:rPr>
      <w:t>12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5F2346" w:rsidRPr="00283EDB">
      <w:rPr>
        <w:rFonts w:ascii="Cambria" w:hAnsi="Cambria"/>
        <w:sz w:val="20"/>
        <w:szCs w:val="20"/>
        <w:bdr w:val="single" w:sz="4" w:space="0" w:color="auto"/>
      </w:rPr>
      <w:t>do S</w:t>
    </w:r>
    <w:r w:rsidR="00ED1F41">
      <w:rPr>
        <w:rFonts w:ascii="Cambria" w:hAnsi="Cambria"/>
        <w:sz w:val="20"/>
        <w:szCs w:val="20"/>
        <w:bdr w:val="single" w:sz="4" w:space="0" w:color="auto"/>
      </w:rPr>
      <w:t xml:space="preserve">WZ – </w:t>
    </w:r>
    <w:r w:rsidR="00ED1F41" w:rsidRPr="00ED1F41">
      <w:rPr>
        <w:rFonts w:ascii="Cambria" w:hAnsi="Cambria"/>
        <w:sz w:val="20"/>
        <w:szCs w:val="20"/>
        <w:bdr w:val="single" w:sz="4" w:space="0" w:color="auto"/>
      </w:rPr>
      <w:t>ID (identyfikator) postępowania na miniPortalu.</w:t>
    </w:r>
    <w:r w:rsidRPr="00283EDB">
      <w:rPr>
        <w:rFonts w:ascii="Cambria" w:hAnsi="Cambria"/>
        <w:sz w:val="20"/>
        <w:szCs w:val="20"/>
        <w:bdr w:val="single" w:sz="4" w:space="0" w:color="auto"/>
      </w:rPr>
      <w:tab/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FC598" w14:textId="77777777" w:rsidR="00431906" w:rsidRDefault="00431906" w:rsidP="00AF0EDA">
      <w:r>
        <w:separator/>
      </w:r>
    </w:p>
  </w:footnote>
  <w:footnote w:type="continuationSeparator" w:id="0">
    <w:p w14:paraId="49D315B5" w14:textId="77777777" w:rsidR="00431906" w:rsidRDefault="00431906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4962" w14:textId="64A0E205" w:rsidR="00F90D6D" w:rsidRDefault="00F90D6D" w:rsidP="00F90D6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554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1585F"/>
    <w:rsid w:val="00017145"/>
    <w:rsid w:val="000224BC"/>
    <w:rsid w:val="000375E3"/>
    <w:rsid w:val="000501F9"/>
    <w:rsid w:val="000506E6"/>
    <w:rsid w:val="0007434C"/>
    <w:rsid w:val="00087477"/>
    <w:rsid w:val="00092EF0"/>
    <w:rsid w:val="00096A06"/>
    <w:rsid w:val="000A6B7B"/>
    <w:rsid w:val="000B23F2"/>
    <w:rsid w:val="000C3958"/>
    <w:rsid w:val="000D4A23"/>
    <w:rsid w:val="000E05CC"/>
    <w:rsid w:val="000E4219"/>
    <w:rsid w:val="000F4D9B"/>
    <w:rsid w:val="00110B7D"/>
    <w:rsid w:val="00141C70"/>
    <w:rsid w:val="001617FD"/>
    <w:rsid w:val="00170387"/>
    <w:rsid w:val="00176A9F"/>
    <w:rsid w:val="001A276E"/>
    <w:rsid w:val="001B3313"/>
    <w:rsid w:val="001B39BC"/>
    <w:rsid w:val="001C15E2"/>
    <w:rsid w:val="001C1F05"/>
    <w:rsid w:val="001D435A"/>
    <w:rsid w:val="00213FE8"/>
    <w:rsid w:val="002152B1"/>
    <w:rsid w:val="00223124"/>
    <w:rsid w:val="0023534F"/>
    <w:rsid w:val="0025544E"/>
    <w:rsid w:val="00264423"/>
    <w:rsid w:val="002755AF"/>
    <w:rsid w:val="00283EDB"/>
    <w:rsid w:val="0028661B"/>
    <w:rsid w:val="002A3D64"/>
    <w:rsid w:val="002B5478"/>
    <w:rsid w:val="002B5645"/>
    <w:rsid w:val="002C4279"/>
    <w:rsid w:val="002E203F"/>
    <w:rsid w:val="002E4E18"/>
    <w:rsid w:val="003045DC"/>
    <w:rsid w:val="00315A38"/>
    <w:rsid w:val="0031612C"/>
    <w:rsid w:val="00332A18"/>
    <w:rsid w:val="00340FF1"/>
    <w:rsid w:val="00347FBB"/>
    <w:rsid w:val="00354B3C"/>
    <w:rsid w:val="00377705"/>
    <w:rsid w:val="003902F9"/>
    <w:rsid w:val="003934AE"/>
    <w:rsid w:val="003A74BC"/>
    <w:rsid w:val="003B07F2"/>
    <w:rsid w:val="003E33DA"/>
    <w:rsid w:val="00412900"/>
    <w:rsid w:val="004130BE"/>
    <w:rsid w:val="00431906"/>
    <w:rsid w:val="00433255"/>
    <w:rsid w:val="004513EA"/>
    <w:rsid w:val="004C7DA9"/>
    <w:rsid w:val="004E2A60"/>
    <w:rsid w:val="004F2E8E"/>
    <w:rsid w:val="004F478A"/>
    <w:rsid w:val="00524554"/>
    <w:rsid w:val="005343BB"/>
    <w:rsid w:val="005407BB"/>
    <w:rsid w:val="00543B28"/>
    <w:rsid w:val="0055111A"/>
    <w:rsid w:val="00552B7F"/>
    <w:rsid w:val="0059552A"/>
    <w:rsid w:val="005A04D1"/>
    <w:rsid w:val="005A04FC"/>
    <w:rsid w:val="005A365D"/>
    <w:rsid w:val="005B1C97"/>
    <w:rsid w:val="005F2346"/>
    <w:rsid w:val="00603EFF"/>
    <w:rsid w:val="00617E86"/>
    <w:rsid w:val="0062335A"/>
    <w:rsid w:val="0064145F"/>
    <w:rsid w:val="006449F1"/>
    <w:rsid w:val="00662DA6"/>
    <w:rsid w:val="006779DB"/>
    <w:rsid w:val="006E361B"/>
    <w:rsid w:val="006F1BBA"/>
    <w:rsid w:val="006F3C4C"/>
    <w:rsid w:val="007000F6"/>
    <w:rsid w:val="0074567F"/>
    <w:rsid w:val="00770357"/>
    <w:rsid w:val="00774FE4"/>
    <w:rsid w:val="00782740"/>
    <w:rsid w:val="00786133"/>
    <w:rsid w:val="007D3E39"/>
    <w:rsid w:val="007D701B"/>
    <w:rsid w:val="007F1BA9"/>
    <w:rsid w:val="0083019E"/>
    <w:rsid w:val="00861F70"/>
    <w:rsid w:val="008A0BC8"/>
    <w:rsid w:val="008A2BBE"/>
    <w:rsid w:val="008F7CA9"/>
    <w:rsid w:val="009150EF"/>
    <w:rsid w:val="00920A58"/>
    <w:rsid w:val="009250D7"/>
    <w:rsid w:val="00930E21"/>
    <w:rsid w:val="0093136B"/>
    <w:rsid w:val="0093520C"/>
    <w:rsid w:val="00941BCA"/>
    <w:rsid w:val="00944665"/>
    <w:rsid w:val="00961D6B"/>
    <w:rsid w:val="0099055D"/>
    <w:rsid w:val="00997576"/>
    <w:rsid w:val="009A2354"/>
    <w:rsid w:val="009A6059"/>
    <w:rsid w:val="009B2BDA"/>
    <w:rsid w:val="009C7187"/>
    <w:rsid w:val="009D1568"/>
    <w:rsid w:val="009D4C08"/>
    <w:rsid w:val="009E6F7E"/>
    <w:rsid w:val="00A10452"/>
    <w:rsid w:val="00A14999"/>
    <w:rsid w:val="00A33845"/>
    <w:rsid w:val="00A34328"/>
    <w:rsid w:val="00A3548C"/>
    <w:rsid w:val="00A5611D"/>
    <w:rsid w:val="00A61EA6"/>
    <w:rsid w:val="00A649D9"/>
    <w:rsid w:val="00A714C8"/>
    <w:rsid w:val="00A8020B"/>
    <w:rsid w:val="00AA0A95"/>
    <w:rsid w:val="00AC7BB0"/>
    <w:rsid w:val="00AE654B"/>
    <w:rsid w:val="00AF0EDA"/>
    <w:rsid w:val="00B02580"/>
    <w:rsid w:val="00B25E74"/>
    <w:rsid w:val="00B32577"/>
    <w:rsid w:val="00BA46F4"/>
    <w:rsid w:val="00BB1591"/>
    <w:rsid w:val="00BD3E2F"/>
    <w:rsid w:val="00BE3EFD"/>
    <w:rsid w:val="00BF406B"/>
    <w:rsid w:val="00C00FD0"/>
    <w:rsid w:val="00C2237C"/>
    <w:rsid w:val="00C22A7E"/>
    <w:rsid w:val="00C2465B"/>
    <w:rsid w:val="00C44D36"/>
    <w:rsid w:val="00C600FE"/>
    <w:rsid w:val="00C65124"/>
    <w:rsid w:val="00C844F1"/>
    <w:rsid w:val="00C92969"/>
    <w:rsid w:val="00CB1E85"/>
    <w:rsid w:val="00CC2F43"/>
    <w:rsid w:val="00D11169"/>
    <w:rsid w:val="00D15988"/>
    <w:rsid w:val="00D310AF"/>
    <w:rsid w:val="00D34E81"/>
    <w:rsid w:val="00D973A5"/>
    <w:rsid w:val="00DA23A4"/>
    <w:rsid w:val="00DB7B4B"/>
    <w:rsid w:val="00DD5240"/>
    <w:rsid w:val="00DE016F"/>
    <w:rsid w:val="00DF2B71"/>
    <w:rsid w:val="00E11A2F"/>
    <w:rsid w:val="00E11D9F"/>
    <w:rsid w:val="00E27942"/>
    <w:rsid w:val="00E35647"/>
    <w:rsid w:val="00E359B6"/>
    <w:rsid w:val="00E50A53"/>
    <w:rsid w:val="00E51BAD"/>
    <w:rsid w:val="00E578E4"/>
    <w:rsid w:val="00E631D1"/>
    <w:rsid w:val="00E97DAF"/>
    <w:rsid w:val="00EA0EA4"/>
    <w:rsid w:val="00EA2520"/>
    <w:rsid w:val="00EA7D82"/>
    <w:rsid w:val="00EC3919"/>
    <w:rsid w:val="00ED1F41"/>
    <w:rsid w:val="00ED263F"/>
    <w:rsid w:val="00ED4D01"/>
    <w:rsid w:val="00ED59C0"/>
    <w:rsid w:val="00F2225B"/>
    <w:rsid w:val="00F36501"/>
    <w:rsid w:val="00F42B16"/>
    <w:rsid w:val="00F57AD2"/>
    <w:rsid w:val="00F612B3"/>
    <w:rsid w:val="00F72AD3"/>
    <w:rsid w:val="00F84E9A"/>
    <w:rsid w:val="00F90D6D"/>
    <w:rsid w:val="00FE732B"/>
    <w:rsid w:val="00FF29F6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6BD78FFE-23BB-4FA2-996D-AB620468D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AC7B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5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AF2A8-75BF-4A6E-A2C3-EA44582C1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Agnieszka Zajączkowska</cp:lastModifiedBy>
  <cp:revision>16</cp:revision>
  <cp:lastPrinted>2021-05-12T06:16:00Z</cp:lastPrinted>
  <dcterms:created xsi:type="dcterms:W3CDTF">2021-06-02T15:51:00Z</dcterms:created>
  <dcterms:modified xsi:type="dcterms:W3CDTF">2022-04-13T13:43:00Z</dcterms:modified>
</cp:coreProperties>
</file>